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E57" w:rsidRDefault="00C805DD">
      <w:r>
        <w:t>Survey Results</w:t>
      </w:r>
    </w:p>
    <w:p w:rsidR="00C805DD" w:rsidRDefault="00C805DD">
      <w:proofErr w:type="spellStart"/>
      <w:r>
        <w:t>Keirsey</w:t>
      </w:r>
      <w:proofErr w:type="spellEnd"/>
      <w:r>
        <w:t xml:space="preserve"> Survey Results</w:t>
      </w:r>
    </w:p>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ahoma" w:eastAsia="Times New Roman" w:hAnsi="Tahoma" w:cs="Tahoma"/>
          <w:sz w:val="18"/>
          <w:szCs w:val="18"/>
        </w:rPr>
        <w:br/>
        <w:t xml:space="preserve">Your </w:t>
      </w:r>
      <w:proofErr w:type="spellStart"/>
      <w:r w:rsidRPr="00C805DD">
        <w:rPr>
          <w:rFonts w:ascii="Tahoma" w:eastAsia="Times New Roman" w:hAnsi="Tahoma" w:cs="Tahoma"/>
          <w:sz w:val="18"/>
          <w:szCs w:val="18"/>
        </w:rPr>
        <w:t>Keirsey</w:t>
      </w:r>
      <w:proofErr w:type="spellEnd"/>
      <w:r w:rsidRPr="00C805DD">
        <w:rPr>
          <w:rFonts w:ascii="Tahoma" w:eastAsia="Times New Roman" w:hAnsi="Tahoma" w:cs="Tahoma"/>
          <w:sz w:val="18"/>
          <w:szCs w:val="18"/>
        </w:rPr>
        <w:t xml:space="preserve"> Temperament Sorter Results indicates that your personality type is that of the</w:t>
      </w:r>
      <w:r w:rsidRPr="00C805DD">
        <w:rPr>
          <w:rFonts w:ascii="Times New Roman" w:eastAsia="Times New Roman" w:hAnsi="Times New Roman" w:cs="Times New Roman"/>
          <w:sz w:val="24"/>
          <w:szCs w:val="24"/>
        </w:rPr>
        <w:br/>
      </w:r>
      <w:r w:rsidRPr="00C805DD">
        <w:rPr>
          <w:rFonts w:ascii="Times New Roman" w:eastAsia="Times New Roman" w:hAnsi="Times New Roman" w:cs="Times New Roman"/>
          <w:noProof/>
          <w:sz w:val="24"/>
          <w:szCs w:val="24"/>
        </w:rPr>
        <w:drawing>
          <wp:inline distT="0" distB="0" distL="0" distR="0">
            <wp:extent cx="1847850" cy="400050"/>
            <wp:effectExtent l="0" t="0" r="0" b="0"/>
            <wp:docPr id="1" name="Picture 1" descr="http://www.advisorteam.com/groups/teamreport/images/24/guardian_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visorteam.com/groups/teamreport/images/24/guardian_20.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7850" cy="400050"/>
                    </a:xfrm>
                    <a:prstGeom prst="rect">
                      <a:avLst/>
                    </a:prstGeom>
                    <a:noFill/>
                    <a:ln>
                      <a:noFill/>
                    </a:ln>
                  </pic:spPr>
                </pic:pic>
              </a:graphicData>
            </a:graphic>
          </wp:inline>
        </w:drawing>
      </w:r>
    </w:p>
    <w:p w:rsidR="00C805DD" w:rsidRPr="00C805DD" w:rsidRDefault="00C805DD" w:rsidP="00C805DD">
      <w:pPr>
        <w:spacing w:before="100" w:beforeAutospacing="1" w:after="100" w:afterAutospacing="1" w:line="240" w:lineRule="auto"/>
        <w:rPr>
          <w:rFonts w:ascii="Tahoma" w:eastAsia="Times New Roman" w:hAnsi="Tahoma" w:cs="Tahoma"/>
          <w:sz w:val="18"/>
          <w:szCs w:val="18"/>
        </w:rPr>
      </w:pPr>
      <w:r w:rsidRPr="00C805DD">
        <w:rPr>
          <w:rFonts w:ascii="Tahoma" w:eastAsia="Times New Roman" w:hAnsi="Tahoma" w:cs="Tahoma"/>
          <w:b/>
          <w:bCs/>
          <w:color w:val="FFC000"/>
          <w:sz w:val="18"/>
          <w:szCs w:val="18"/>
        </w:rPr>
        <w:t>Guardians (SJ's)</w:t>
      </w:r>
      <w:r w:rsidRPr="00C805DD">
        <w:rPr>
          <w:rFonts w:ascii="Tahoma" w:eastAsia="Times New Roman" w:hAnsi="Tahoma" w:cs="Tahoma"/>
          <w:sz w:val="18"/>
          <w:szCs w:val="18"/>
        </w:rPr>
        <w:t> are the cornerstone of society, for they are the temperament given to serving and preserving our most important social institutions. Guardians have natural talent in managing goods and services--from supervision to maintenance and supply -- and they use all their skills to keep things running smoothly in their families, communities, schools, churches, hospitals, and businesses.</w:t>
      </w:r>
    </w:p>
    <w:p w:rsidR="00C805DD" w:rsidRPr="00C805DD" w:rsidRDefault="00C805DD" w:rsidP="00C805DD">
      <w:pPr>
        <w:spacing w:before="100" w:beforeAutospacing="1" w:after="100" w:afterAutospacing="1" w:line="240" w:lineRule="auto"/>
        <w:rPr>
          <w:rFonts w:ascii="Tahoma" w:eastAsia="Times New Roman" w:hAnsi="Tahoma" w:cs="Tahoma"/>
          <w:sz w:val="18"/>
          <w:szCs w:val="18"/>
        </w:rPr>
      </w:pPr>
      <w:r w:rsidRPr="00C805DD">
        <w:rPr>
          <w:rFonts w:ascii="Tahoma" w:eastAsia="Times New Roman" w:hAnsi="Tahoma" w:cs="Tahoma"/>
          <w:sz w:val="18"/>
          <w:szCs w:val="18"/>
        </w:rPr>
        <w:t>Guardians can have a lot of fun with their friends, but they are quite serious about their duties and responsibilities. Guardians take pride in being dependable and trustworthy; if there's a job to be done, they can be counted on to put their shoulder to the wheel. Guardians also believe in law and order, and sometimes worry that respect for authority, even a fundamental sense of right and wrong, is being lost. Perhaps this is why Guardians honor customs and traditions so strongly -- they are familiar patterns that help bring stability to our modern, fast-paced world.</w:t>
      </w:r>
    </w:p>
    <w:p w:rsidR="00C805DD" w:rsidRPr="00C805DD" w:rsidRDefault="00C805DD" w:rsidP="00C805DD">
      <w:pPr>
        <w:spacing w:before="100" w:beforeAutospacing="1" w:after="100" w:afterAutospacing="1" w:line="240" w:lineRule="auto"/>
        <w:rPr>
          <w:rFonts w:ascii="Tahoma" w:eastAsia="Times New Roman" w:hAnsi="Tahoma" w:cs="Tahoma"/>
          <w:sz w:val="18"/>
          <w:szCs w:val="18"/>
        </w:rPr>
      </w:pPr>
      <w:r w:rsidRPr="00C805DD">
        <w:rPr>
          <w:rFonts w:ascii="Tahoma" w:eastAsia="Times New Roman" w:hAnsi="Tahoma" w:cs="Tahoma"/>
          <w:sz w:val="18"/>
          <w:szCs w:val="18"/>
        </w:rPr>
        <w:t>Practical and down-to-earth, Guardians believe in following the rules and cooperating with others. They are not very comfortable winging it or blazing new trails; working steadily within the system is the Guardian way, for in the long run loyalty, discipline, and teamwork get the job done right. Guardians are meticulous about schedules and have a sharp eye for proper procedures. They are cautious about change, even though they know that change can be healthy for an institution. Better to go slowly, they say, and look before you leap.</w:t>
      </w:r>
    </w:p>
    <w:p w:rsidR="00C805DD" w:rsidRPr="00C805DD" w:rsidRDefault="00C805DD" w:rsidP="00C805DD">
      <w:pPr>
        <w:spacing w:before="100" w:beforeAutospacing="1" w:after="100" w:afterAutospacing="1" w:line="240" w:lineRule="auto"/>
        <w:rPr>
          <w:rFonts w:ascii="Tahoma" w:eastAsia="Times New Roman" w:hAnsi="Tahoma" w:cs="Tahoma"/>
          <w:sz w:val="18"/>
          <w:szCs w:val="18"/>
        </w:rPr>
      </w:pPr>
      <w:r w:rsidRPr="00C805DD">
        <w:rPr>
          <w:rFonts w:ascii="Tahoma" w:eastAsia="Times New Roman" w:hAnsi="Tahoma" w:cs="Tahoma"/>
          <w:sz w:val="18"/>
          <w:szCs w:val="18"/>
        </w:rPr>
        <w:t>Guardians make up as much as 40 to 45 percent of the population, and a good thing, because they usually end up doing all the indispensable but thankless jobs everyone else takes for granted.</w:t>
      </w:r>
    </w:p>
    <w:p w:rsidR="00C805DD" w:rsidRPr="00C805DD" w:rsidRDefault="00C805DD" w:rsidP="00C805DD">
      <w:pPr>
        <w:spacing w:before="100" w:beforeAutospacing="1" w:after="100" w:afterAutospacing="1" w:line="240" w:lineRule="auto"/>
        <w:rPr>
          <w:rFonts w:ascii="Tahoma" w:eastAsia="Times New Roman" w:hAnsi="Tahoma" w:cs="Tahoma"/>
          <w:sz w:val="18"/>
          <w:szCs w:val="18"/>
        </w:rPr>
      </w:pPr>
      <w:r w:rsidRPr="00C805DD">
        <w:rPr>
          <w:rFonts w:ascii="Tahoma" w:eastAsia="Times New Roman" w:hAnsi="Tahoma" w:cs="Tahoma"/>
          <w:sz w:val="18"/>
          <w:szCs w:val="18"/>
        </w:rPr>
        <w:t>In any environment, including your work place, you are usually focused on making people happy and facilitating harmonious relationships. You often lend "aid and comfort" by drawing on a combination of tradition, past experience, and the direction of established authority. In your ideal job, people would give of themselves and work toward the good of the group.</w:t>
      </w:r>
    </w:p>
    <w:p w:rsidR="00C805DD" w:rsidRDefault="00C805DD"/>
    <w:p w:rsidR="00C805DD" w:rsidRDefault="00C805DD">
      <w:r>
        <w:t>Big Five Results</w:t>
      </w:r>
    </w:p>
    <w:p w:rsidR="00C805DD" w:rsidRDefault="00C805DD"/>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b/>
          <w:bCs/>
          <w:color w:val="000000"/>
          <w:sz w:val="27"/>
          <w:szCs w:val="27"/>
          <w:shd w:val="clear" w:color="auto" w:fill="AEBD00"/>
        </w:rPr>
        <w:t>What aspects of personality does this tell me about?</w:t>
      </w:r>
    </w:p>
    <w:p w:rsidR="00C805DD" w:rsidRPr="00C805DD" w:rsidRDefault="00C805DD" w:rsidP="00C805DD">
      <w:pPr>
        <w:shd w:val="clear" w:color="auto" w:fill="AEBD00"/>
        <w:spacing w:after="100" w:line="240" w:lineRule="auto"/>
        <w:rPr>
          <w:rFonts w:ascii="Times New Roman" w:eastAsia="Times New Roman" w:hAnsi="Times New Roman" w:cs="Times New Roman"/>
          <w:color w:val="000000"/>
          <w:sz w:val="27"/>
          <w:szCs w:val="27"/>
        </w:rPr>
      </w:pPr>
      <w:r w:rsidRPr="00C805DD">
        <w:rPr>
          <w:rFonts w:ascii="Times New Roman" w:eastAsia="Times New Roman" w:hAnsi="Times New Roman" w:cs="Times New Roman"/>
          <w:color w:val="000000"/>
          <w:sz w:val="27"/>
          <w:szCs w:val="27"/>
        </w:rPr>
        <w:t>There has been much research on how people describe others, and five major dimensions of human personality have been found. They are often referred to as the OCEAN model of personality, because of the acronym from the names of the five dimensions.</w:t>
      </w:r>
    </w:p>
    <w:tbl>
      <w:tblPr>
        <w:tblW w:w="0" w:type="auto"/>
        <w:tblCellSpacing w:w="15" w:type="dxa"/>
        <w:shd w:val="clear" w:color="auto" w:fill="AEBD00"/>
        <w:tblCellMar>
          <w:top w:w="15" w:type="dxa"/>
          <w:left w:w="15" w:type="dxa"/>
          <w:bottom w:w="15" w:type="dxa"/>
          <w:right w:w="15" w:type="dxa"/>
        </w:tblCellMar>
        <w:tblLook w:val="04A0" w:firstRow="1" w:lastRow="0" w:firstColumn="1" w:lastColumn="0" w:noHBand="0" w:noVBand="1"/>
      </w:tblPr>
      <w:tblGrid>
        <w:gridCol w:w="556"/>
        <w:gridCol w:w="2175"/>
        <w:gridCol w:w="4701"/>
        <w:gridCol w:w="1928"/>
      </w:tblGrid>
      <w:tr w:rsidR="00C805DD" w:rsidRPr="00C805DD" w:rsidTr="00C805DD">
        <w:trPr>
          <w:tblCellSpacing w:w="15" w:type="dxa"/>
        </w:trPr>
        <w:tc>
          <w:tcPr>
            <w:tcW w:w="0" w:type="auto"/>
            <w:gridSpan w:val="4"/>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b/>
                <w:bCs/>
                <w:color w:val="0000FF"/>
                <w:sz w:val="27"/>
                <w:szCs w:val="27"/>
              </w:rPr>
              <w:t>O</w:t>
            </w:r>
            <w:r w:rsidRPr="00C805DD">
              <w:rPr>
                <w:rFonts w:ascii="Times New Roman" w:eastAsia="Times New Roman" w:hAnsi="Times New Roman" w:cs="Times New Roman"/>
                <w:b/>
                <w:bCs/>
                <w:sz w:val="24"/>
                <w:szCs w:val="24"/>
              </w:rPr>
              <w:t>penness to Experience/Intellect</w:t>
            </w:r>
          </w:p>
        </w:tc>
      </w:tr>
      <w:tr w:rsidR="00C805DD" w:rsidRPr="00C805DD" w:rsidTr="00C805DD">
        <w:trPr>
          <w:tblCellSpacing w:w="15" w:type="dxa"/>
        </w:trPr>
        <w:tc>
          <w:tcPr>
            <w:tcW w:w="0" w:type="auto"/>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sz w:val="24"/>
                <w:szCs w:val="24"/>
              </w:rPr>
              <w:t>        </w:t>
            </w:r>
          </w:p>
        </w:tc>
        <w:tc>
          <w:tcPr>
            <w:tcW w:w="0" w:type="auto"/>
            <w:gridSpan w:val="3"/>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sz w:val="24"/>
                <w:szCs w:val="24"/>
              </w:rPr>
              <w:t>High scorers tend to be original, creative, curious, complex; Low scorers tend to be conventional, down to earth, narrow interests, uncreative.</w:t>
            </w:r>
          </w:p>
        </w:tc>
      </w:tr>
      <w:tr w:rsidR="00C805DD" w:rsidRPr="00C805DD" w:rsidTr="00C805DD">
        <w:trPr>
          <w:tblCellSpacing w:w="15" w:type="dxa"/>
        </w:trPr>
        <w:tc>
          <w:tcPr>
            <w:tcW w:w="0" w:type="auto"/>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sz w:val="24"/>
                <w:szCs w:val="24"/>
              </w:rPr>
              <w:t>        </w:t>
            </w:r>
          </w:p>
        </w:tc>
        <w:tc>
          <w:tcPr>
            <w:tcW w:w="0" w:type="auto"/>
            <w:shd w:val="clear" w:color="auto" w:fill="AEBD00"/>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noProof/>
                <w:sz w:val="24"/>
                <w:szCs w:val="24"/>
              </w:rPr>
              <w:drawing>
                <wp:inline distT="0" distB="0" distL="0" distR="0">
                  <wp:extent cx="28575" cy="123825"/>
                  <wp:effectExtent l="0" t="0" r="9525" b="9525"/>
                  <wp:docPr id="26" name="Picture 26" descr="http://www.outofservice.com/bigfive/images/black-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outofservice.com/bigfive/images/black-en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 cy="123825"/>
                          </a:xfrm>
                          <a:prstGeom prst="rect">
                            <a:avLst/>
                          </a:prstGeom>
                          <a:noFill/>
                          <a:ln>
                            <a:noFill/>
                          </a:ln>
                        </pic:spPr>
                      </pic:pic>
                    </a:graphicData>
                  </a:graphic>
                </wp:inline>
              </w:drawing>
            </w:r>
            <w:r w:rsidRPr="00C805DD">
              <w:rPr>
                <w:rFonts w:ascii="Times New Roman" w:eastAsia="Times New Roman" w:hAnsi="Times New Roman" w:cs="Times New Roman"/>
                <w:noProof/>
                <w:sz w:val="24"/>
                <w:szCs w:val="24"/>
              </w:rPr>
              <w:drawing>
                <wp:inline distT="0" distB="0" distL="0" distR="0">
                  <wp:extent cx="76200" cy="123825"/>
                  <wp:effectExtent l="0" t="0" r="0" b="9525"/>
                  <wp:docPr id="25" name="Picture 25" descr="http://www.outofservice.com/bigfive/images/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outofservice.com/bigfive/images/black-lin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123825"/>
                          </a:xfrm>
                          <a:prstGeom prst="rect">
                            <a:avLst/>
                          </a:prstGeom>
                          <a:noFill/>
                          <a:ln>
                            <a:noFill/>
                          </a:ln>
                        </pic:spPr>
                      </pic:pic>
                    </a:graphicData>
                  </a:graphic>
                </wp:inline>
              </w:drawing>
            </w:r>
            <w:r w:rsidRPr="00C805DD">
              <w:rPr>
                <w:rFonts w:ascii="Times New Roman" w:eastAsia="Times New Roman" w:hAnsi="Times New Roman" w:cs="Times New Roman"/>
                <w:noProof/>
                <w:sz w:val="24"/>
                <w:szCs w:val="24"/>
              </w:rPr>
              <w:drawing>
                <wp:inline distT="0" distB="0" distL="0" distR="0">
                  <wp:extent cx="123825" cy="123825"/>
                  <wp:effectExtent l="0" t="0" r="9525" b="9525"/>
                  <wp:docPr id="24" name="Picture 24" descr="http://www.outofservice.com/bigfive/images/red-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outofservice.com/bigfive/images/red-bal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805DD">
              <w:rPr>
                <w:rFonts w:ascii="Times New Roman" w:eastAsia="Times New Roman" w:hAnsi="Times New Roman" w:cs="Times New Roman"/>
                <w:noProof/>
                <w:sz w:val="24"/>
                <w:szCs w:val="24"/>
              </w:rPr>
              <w:drawing>
                <wp:inline distT="0" distB="0" distL="0" distR="0">
                  <wp:extent cx="895350" cy="123825"/>
                  <wp:effectExtent l="0" t="0" r="0" b="9525"/>
                  <wp:docPr id="23" name="Picture 23" descr="http://www.outofservice.com/bigfive/images/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outofservice.com/bigfive/images/black-lin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123825"/>
                          </a:xfrm>
                          <a:prstGeom prst="rect">
                            <a:avLst/>
                          </a:prstGeom>
                          <a:noFill/>
                          <a:ln>
                            <a:noFill/>
                          </a:ln>
                        </pic:spPr>
                      </pic:pic>
                    </a:graphicData>
                  </a:graphic>
                </wp:inline>
              </w:drawing>
            </w:r>
            <w:r w:rsidRPr="00C805DD">
              <w:rPr>
                <w:rFonts w:ascii="Times New Roman" w:eastAsia="Times New Roman" w:hAnsi="Times New Roman" w:cs="Times New Roman"/>
                <w:noProof/>
                <w:sz w:val="24"/>
                <w:szCs w:val="24"/>
              </w:rPr>
              <w:drawing>
                <wp:inline distT="0" distB="0" distL="0" distR="0">
                  <wp:extent cx="28575" cy="123825"/>
                  <wp:effectExtent l="0" t="0" r="9525" b="9525"/>
                  <wp:docPr id="22" name="Picture 22" descr="http://www.outofservice.com/bigfive/images/black-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outofservice.com/bigfive/images/black-en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 cy="123825"/>
                          </a:xfrm>
                          <a:prstGeom prst="rect">
                            <a:avLst/>
                          </a:prstGeom>
                          <a:noFill/>
                          <a:ln>
                            <a:noFill/>
                          </a:ln>
                        </pic:spPr>
                      </pic:pic>
                    </a:graphicData>
                  </a:graphic>
                </wp:inline>
              </w:drawing>
            </w:r>
          </w:p>
        </w:tc>
        <w:tc>
          <w:tcPr>
            <w:tcW w:w="0" w:type="auto"/>
            <w:shd w:val="clear" w:color="auto" w:fill="AEBD00"/>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b/>
                <w:bCs/>
                <w:sz w:val="24"/>
                <w:szCs w:val="24"/>
              </w:rPr>
              <w:t>You prefer traditional and familiar experiences.</w:t>
            </w:r>
          </w:p>
        </w:tc>
        <w:tc>
          <w:tcPr>
            <w:tcW w:w="0" w:type="auto"/>
            <w:shd w:val="clear" w:color="auto" w:fill="AEBD00"/>
            <w:hideMark/>
          </w:tcPr>
          <w:p w:rsidR="00C805DD" w:rsidRPr="00C805DD" w:rsidRDefault="00C805DD" w:rsidP="00C805DD">
            <w:pPr>
              <w:spacing w:after="0" w:line="240" w:lineRule="auto"/>
              <w:jc w:val="right"/>
              <w:rPr>
                <w:rFonts w:ascii="Times New Roman" w:eastAsia="Times New Roman" w:hAnsi="Times New Roman" w:cs="Times New Roman"/>
                <w:sz w:val="24"/>
                <w:szCs w:val="24"/>
              </w:rPr>
            </w:pPr>
            <w:r w:rsidRPr="00C805DD">
              <w:rPr>
                <w:rFonts w:ascii="Times New Roman" w:eastAsia="Times New Roman" w:hAnsi="Times New Roman" w:cs="Times New Roman"/>
                <w:sz w:val="24"/>
                <w:szCs w:val="24"/>
              </w:rPr>
              <w:t>    </w:t>
            </w:r>
            <w:r w:rsidRPr="00C805DD">
              <w:rPr>
                <w:rFonts w:ascii="Times New Roman" w:eastAsia="Times New Roman" w:hAnsi="Times New Roman" w:cs="Times New Roman"/>
                <w:sz w:val="20"/>
                <w:szCs w:val="20"/>
              </w:rPr>
              <w:t>(Your percentile: 7)</w:t>
            </w:r>
          </w:p>
        </w:tc>
      </w:tr>
      <w:tr w:rsidR="00C805DD" w:rsidRPr="00C805DD" w:rsidTr="00C805DD">
        <w:trPr>
          <w:tblCellSpacing w:w="15" w:type="dxa"/>
        </w:trPr>
        <w:tc>
          <w:tcPr>
            <w:tcW w:w="0" w:type="auto"/>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sz w:val="24"/>
                <w:szCs w:val="24"/>
              </w:rPr>
              <w:t> </w:t>
            </w:r>
          </w:p>
        </w:tc>
        <w:tc>
          <w:tcPr>
            <w:tcW w:w="0" w:type="auto"/>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0"/>
                <w:szCs w:val="20"/>
              </w:rPr>
            </w:pPr>
          </w:p>
        </w:tc>
        <w:tc>
          <w:tcPr>
            <w:tcW w:w="0" w:type="auto"/>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0"/>
                <w:szCs w:val="20"/>
              </w:rPr>
            </w:pPr>
          </w:p>
        </w:tc>
        <w:tc>
          <w:tcPr>
            <w:tcW w:w="0" w:type="auto"/>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0"/>
                <w:szCs w:val="20"/>
              </w:rPr>
            </w:pPr>
          </w:p>
        </w:tc>
      </w:tr>
      <w:tr w:rsidR="00C805DD" w:rsidRPr="00C805DD" w:rsidTr="00C805DD">
        <w:trPr>
          <w:tblCellSpacing w:w="15" w:type="dxa"/>
        </w:trPr>
        <w:tc>
          <w:tcPr>
            <w:tcW w:w="0" w:type="auto"/>
            <w:gridSpan w:val="4"/>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b/>
                <w:bCs/>
                <w:color w:val="0000FF"/>
                <w:sz w:val="27"/>
                <w:szCs w:val="27"/>
              </w:rPr>
              <w:lastRenderedPageBreak/>
              <w:t>C</w:t>
            </w:r>
            <w:r w:rsidRPr="00C805DD">
              <w:rPr>
                <w:rFonts w:ascii="Times New Roman" w:eastAsia="Times New Roman" w:hAnsi="Times New Roman" w:cs="Times New Roman"/>
                <w:b/>
                <w:bCs/>
                <w:sz w:val="24"/>
                <w:szCs w:val="24"/>
              </w:rPr>
              <w:t>onscientiousness</w:t>
            </w:r>
          </w:p>
        </w:tc>
      </w:tr>
      <w:tr w:rsidR="00C805DD" w:rsidRPr="00C805DD" w:rsidTr="00C805DD">
        <w:trPr>
          <w:tblCellSpacing w:w="15" w:type="dxa"/>
        </w:trPr>
        <w:tc>
          <w:tcPr>
            <w:tcW w:w="0" w:type="auto"/>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sz w:val="24"/>
                <w:szCs w:val="24"/>
              </w:rPr>
              <w:t>        </w:t>
            </w:r>
          </w:p>
        </w:tc>
        <w:tc>
          <w:tcPr>
            <w:tcW w:w="0" w:type="auto"/>
            <w:gridSpan w:val="3"/>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sz w:val="24"/>
                <w:szCs w:val="24"/>
              </w:rPr>
              <w:t>High scorers tend to be reliable, well-organized, self-disciplined, careful; Low scorers tend to be disorganized, undependable, negligent.</w:t>
            </w:r>
          </w:p>
        </w:tc>
      </w:tr>
      <w:tr w:rsidR="00C805DD" w:rsidRPr="00C805DD" w:rsidTr="00C805DD">
        <w:trPr>
          <w:tblCellSpacing w:w="15" w:type="dxa"/>
        </w:trPr>
        <w:tc>
          <w:tcPr>
            <w:tcW w:w="0" w:type="auto"/>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sz w:val="24"/>
                <w:szCs w:val="24"/>
              </w:rPr>
              <w:t>        </w:t>
            </w:r>
          </w:p>
        </w:tc>
        <w:tc>
          <w:tcPr>
            <w:tcW w:w="0" w:type="auto"/>
            <w:shd w:val="clear" w:color="auto" w:fill="AEBD00"/>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noProof/>
                <w:sz w:val="24"/>
                <w:szCs w:val="24"/>
              </w:rPr>
              <w:drawing>
                <wp:inline distT="0" distB="0" distL="0" distR="0">
                  <wp:extent cx="28575" cy="123825"/>
                  <wp:effectExtent l="0" t="0" r="9525" b="9525"/>
                  <wp:docPr id="21" name="Picture 21" descr="http://www.outofservice.com/bigfive/images/black-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outofservice.com/bigfive/images/black-en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 cy="123825"/>
                          </a:xfrm>
                          <a:prstGeom prst="rect">
                            <a:avLst/>
                          </a:prstGeom>
                          <a:noFill/>
                          <a:ln>
                            <a:noFill/>
                          </a:ln>
                        </pic:spPr>
                      </pic:pic>
                    </a:graphicData>
                  </a:graphic>
                </wp:inline>
              </w:drawing>
            </w:r>
            <w:r w:rsidRPr="00C805DD">
              <w:rPr>
                <w:rFonts w:ascii="Times New Roman" w:eastAsia="Times New Roman" w:hAnsi="Times New Roman" w:cs="Times New Roman"/>
                <w:noProof/>
                <w:sz w:val="24"/>
                <w:szCs w:val="24"/>
              </w:rPr>
              <w:drawing>
                <wp:inline distT="0" distB="0" distL="0" distR="0">
                  <wp:extent cx="914400" cy="123825"/>
                  <wp:effectExtent l="0" t="0" r="0" b="9525"/>
                  <wp:docPr id="20" name="Picture 20" descr="http://www.outofservice.com/bigfive/images/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outofservice.com/bigfive/images/black-lin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123825"/>
                          </a:xfrm>
                          <a:prstGeom prst="rect">
                            <a:avLst/>
                          </a:prstGeom>
                          <a:noFill/>
                          <a:ln>
                            <a:noFill/>
                          </a:ln>
                        </pic:spPr>
                      </pic:pic>
                    </a:graphicData>
                  </a:graphic>
                </wp:inline>
              </w:drawing>
            </w:r>
            <w:r w:rsidRPr="00C805DD">
              <w:rPr>
                <w:rFonts w:ascii="Times New Roman" w:eastAsia="Times New Roman" w:hAnsi="Times New Roman" w:cs="Times New Roman"/>
                <w:noProof/>
                <w:sz w:val="24"/>
                <w:szCs w:val="24"/>
              </w:rPr>
              <w:drawing>
                <wp:inline distT="0" distB="0" distL="0" distR="0">
                  <wp:extent cx="123825" cy="123825"/>
                  <wp:effectExtent l="0" t="0" r="9525" b="9525"/>
                  <wp:docPr id="19" name="Picture 19" descr="http://www.outofservice.com/bigfive/images/red-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outofservice.com/bigfive/images/red-bal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805DD">
              <w:rPr>
                <w:rFonts w:ascii="Times New Roman" w:eastAsia="Times New Roman" w:hAnsi="Times New Roman" w:cs="Times New Roman"/>
                <w:noProof/>
                <w:sz w:val="24"/>
                <w:szCs w:val="24"/>
              </w:rPr>
              <w:drawing>
                <wp:inline distT="0" distB="0" distL="0" distR="0">
                  <wp:extent cx="57150" cy="123825"/>
                  <wp:effectExtent l="0" t="0" r="0" b="9525"/>
                  <wp:docPr id="18" name="Picture 18" descr="http://www.outofservice.com/bigfive/images/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outofservice.com/bigfive/images/black-lin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123825"/>
                          </a:xfrm>
                          <a:prstGeom prst="rect">
                            <a:avLst/>
                          </a:prstGeom>
                          <a:noFill/>
                          <a:ln>
                            <a:noFill/>
                          </a:ln>
                        </pic:spPr>
                      </pic:pic>
                    </a:graphicData>
                  </a:graphic>
                </wp:inline>
              </w:drawing>
            </w:r>
            <w:r w:rsidRPr="00C805DD">
              <w:rPr>
                <w:rFonts w:ascii="Times New Roman" w:eastAsia="Times New Roman" w:hAnsi="Times New Roman" w:cs="Times New Roman"/>
                <w:noProof/>
                <w:sz w:val="24"/>
                <w:szCs w:val="24"/>
              </w:rPr>
              <w:drawing>
                <wp:inline distT="0" distB="0" distL="0" distR="0">
                  <wp:extent cx="28575" cy="123825"/>
                  <wp:effectExtent l="0" t="0" r="9525" b="9525"/>
                  <wp:docPr id="17" name="Picture 17" descr="http://www.outofservice.com/bigfive/images/black-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outofservice.com/bigfive/images/black-en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 cy="123825"/>
                          </a:xfrm>
                          <a:prstGeom prst="rect">
                            <a:avLst/>
                          </a:prstGeom>
                          <a:noFill/>
                          <a:ln>
                            <a:noFill/>
                          </a:ln>
                        </pic:spPr>
                      </pic:pic>
                    </a:graphicData>
                  </a:graphic>
                </wp:inline>
              </w:drawing>
            </w:r>
          </w:p>
        </w:tc>
        <w:tc>
          <w:tcPr>
            <w:tcW w:w="0" w:type="auto"/>
            <w:shd w:val="clear" w:color="auto" w:fill="AEBD00"/>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b/>
                <w:bCs/>
                <w:sz w:val="24"/>
                <w:szCs w:val="24"/>
              </w:rPr>
              <w:t>You are very well-organized, and can be relied upon.</w:t>
            </w:r>
          </w:p>
        </w:tc>
        <w:tc>
          <w:tcPr>
            <w:tcW w:w="0" w:type="auto"/>
            <w:shd w:val="clear" w:color="auto" w:fill="AEBD00"/>
            <w:hideMark/>
          </w:tcPr>
          <w:p w:rsidR="00C805DD" w:rsidRPr="00C805DD" w:rsidRDefault="00C805DD" w:rsidP="00C805DD">
            <w:pPr>
              <w:spacing w:after="0" w:line="240" w:lineRule="auto"/>
              <w:jc w:val="right"/>
              <w:rPr>
                <w:rFonts w:ascii="Times New Roman" w:eastAsia="Times New Roman" w:hAnsi="Times New Roman" w:cs="Times New Roman"/>
                <w:sz w:val="24"/>
                <w:szCs w:val="24"/>
              </w:rPr>
            </w:pPr>
            <w:r w:rsidRPr="00C805DD">
              <w:rPr>
                <w:rFonts w:ascii="Times New Roman" w:eastAsia="Times New Roman" w:hAnsi="Times New Roman" w:cs="Times New Roman"/>
                <w:sz w:val="24"/>
                <w:szCs w:val="24"/>
              </w:rPr>
              <w:t>    </w:t>
            </w:r>
            <w:r w:rsidRPr="00C805DD">
              <w:rPr>
                <w:rFonts w:ascii="Times New Roman" w:eastAsia="Times New Roman" w:hAnsi="Times New Roman" w:cs="Times New Roman"/>
                <w:sz w:val="20"/>
                <w:szCs w:val="20"/>
              </w:rPr>
              <w:t>(Your percentile: 95)</w:t>
            </w:r>
          </w:p>
        </w:tc>
      </w:tr>
      <w:tr w:rsidR="00C805DD" w:rsidRPr="00C805DD" w:rsidTr="00C805DD">
        <w:trPr>
          <w:tblCellSpacing w:w="15" w:type="dxa"/>
        </w:trPr>
        <w:tc>
          <w:tcPr>
            <w:tcW w:w="0" w:type="auto"/>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sz w:val="24"/>
                <w:szCs w:val="24"/>
              </w:rPr>
              <w:t> </w:t>
            </w:r>
          </w:p>
        </w:tc>
        <w:tc>
          <w:tcPr>
            <w:tcW w:w="0" w:type="auto"/>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0"/>
                <w:szCs w:val="20"/>
              </w:rPr>
            </w:pPr>
          </w:p>
        </w:tc>
        <w:tc>
          <w:tcPr>
            <w:tcW w:w="0" w:type="auto"/>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0"/>
                <w:szCs w:val="20"/>
              </w:rPr>
            </w:pPr>
          </w:p>
        </w:tc>
        <w:tc>
          <w:tcPr>
            <w:tcW w:w="0" w:type="auto"/>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0"/>
                <w:szCs w:val="20"/>
              </w:rPr>
            </w:pPr>
          </w:p>
        </w:tc>
      </w:tr>
      <w:tr w:rsidR="00C805DD" w:rsidRPr="00C805DD" w:rsidTr="00C805DD">
        <w:trPr>
          <w:tblCellSpacing w:w="15" w:type="dxa"/>
        </w:trPr>
        <w:tc>
          <w:tcPr>
            <w:tcW w:w="0" w:type="auto"/>
            <w:gridSpan w:val="4"/>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b/>
                <w:bCs/>
                <w:color w:val="0000FF"/>
                <w:sz w:val="27"/>
                <w:szCs w:val="27"/>
              </w:rPr>
              <w:t>E</w:t>
            </w:r>
            <w:r w:rsidRPr="00C805DD">
              <w:rPr>
                <w:rFonts w:ascii="Times New Roman" w:eastAsia="Times New Roman" w:hAnsi="Times New Roman" w:cs="Times New Roman"/>
                <w:b/>
                <w:bCs/>
                <w:sz w:val="24"/>
                <w:szCs w:val="24"/>
              </w:rPr>
              <w:t>xtraversion</w:t>
            </w:r>
          </w:p>
        </w:tc>
      </w:tr>
      <w:tr w:rsidR="00C805DD" w:rsidRPr="00C805DD" w:rsidTr="00C805DD">
        <w:trPr>
          <w:tblCellSpacing w:w="15" w:type="dxa"/>
        </w:trPr>
        <w:tc>
          <w:tcPr>
            <w:tcW w:w="0" w:type="auto"/>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sz w:val="24"/>
                <w:szCs w:val="24"/>
              </w:rPr>
              <w:t>        </w:t>
            </w:r>
          </w:p>
        </w:tc>
        <w:tc>
          <w:tcPr>
            <w:tcW w:w="0" w:type="auto"/>
            <w:gridSpan w:val="3"/>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sz w:val="24"/>
                <w:szCs w:val="24"/>
              </w:rPr>
              <w:t>High scorers tend to be sociable, friendly, fun loving, talkative; Low scorers tend to be introverted, reserved, inhibited, quiet.</w:t>
            </w:r>
          </w:p>
        </w:tc>
      </w:tr>
      <w:tr w:rsidR="00C805DD" w:rsidRPr="00C805DD" w:rsidTr="00C805DD">
        <w:trPr>
          <w:tblCellSpacing w:w="15" w:type="dxa"/>
        </w:trPr>
        <w:tc>
          <w:tcPr>
            <w:tcW w:w="0" w:type="auto"/>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sz w:val="24"/>
                <w:szCs w:val="24"/>
              </w:rPr>
              <w:t>        </w:t>
            </w:r>
          </w:p>
        </w:tc>
        <w:tc>
          <w:tcPr>
            <w:tcW w:w="0" w:type="auto"/>
            <w:shd w:val="clear" w:color="auto" w:fill="AEBD00"/>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noProof/>
                <w:sz w:val="24"/>
                <w:szCs w:val="24"/>
              </w:rPr>
              <w:drawing>
                <wp:inline distT="0" distB="0" distL="0" distR="0">
                  <wp:extent cx="28575" cy="123825"/>
                  <wp:effectExtent l="0" t="0" r="9525" b="9525"/>
                  <wp:docPr id="16" name="Picture 16" descr="http://www.outofservice.com/bigfive/images/black-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outofservice.com/bigfive/images/black-en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 cy="123825"/>
                          </a:xfrm>
                          <a:prstGeom prst="rect">
                            <a:avLst/>
                          </a:prstGeom>
                          <a:noFill/>
                          <a:ln>
                            <a:noFill/>
                          </a:ln>
                        </pic:spPr>
                      </pic:pic>
                    </a:graphicData>
                  </a:graphic>
                </wp:inline>
              </w:drawing>
            </w:r>
            <w:r w:rsidRPr="00C805DD">
              <w:rPr>
                <w:rFonts w:ascii="Times New Roman" w:eastAsia="Times New Roman" w:hAnsi="Times New Roman" w:cs="Times New Roman"/>
                <w:noProof/>
                <w:sz w:val="24"/>
                <w:szCs w:val="24"/>
              </w:rPr>
              <w:drawing>
                <wp:inline distT="0" distB="0" distL="0" distR="0">
                  <wp:extent cx="514350" cy="123825"/>
                  <wp:effectExtent l="0" t="0" r="0" b="9525"/>
                  <wp:docPr id="15" name="Picture 15" descr="http://www.outofservice.com/bigfive/images/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outofservice.com/bigfive/images/black-lin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123825"/>
                          </a:xfrm>
                          <a:prstGeom prst="rect">
                            <a:avLst/>
                          </a:prstGeom>
                          <a:noFill/>
                          <a:ln>
                            <a:noFill/>
                          </a:ln>
                        </pic:spPr>
                      </pic:pic>
                    </a:graphicData>
                  </a:graphic>
                </wp:inline>
              </w:drawing>
            </w:r>
            <w:r w:rsidRPr="00C805DD">
              <w:rPr>
                <w:rFonts w:ascii="Times New Roman" w:eastAsia="Times New Roman" w:hAnsi="Times New Roman" w:cs="Times New Roman"/>
                <w:noProof/>
                <w:sz w:val="24"/>
                <w:szCs w:val="24"/>
              </w:rPr>
              <w:drawing>
                <wp:inline distT="0" distB="0" distL="0" distR="0">
                  <wp:extent cx="123825" cy="123825"/>
                  <wp:effectExtent l="0" t="0" r="9525" b="9525"/>
                  <wp:docPr id="14" name="Picture 14" descr="http://www.outofservice.com/bigfive/images/red-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outofservice.com/bigfive/images/red-bal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805DD">
              <w:rPr>
                <w:rFonts w:ascii="Times New Roman" w:eastAsia="Times New Roman" w:hAnsi="Times New Roman" w:cs="Times New Roman"/>
                <w:noProof/>
                <w:sz w:val="24"/>
                <w:szCs w:val="24"/>
              </w:rPr>
              <w:drawing>
                <wp:inline distT="0" distB="0" distL="0" distR="0">
                  <wp:extent cx="457200" cy="123825"/>
                  <wp:effectExtent l="0" t="0" r="0" b="9525"/>
                  <wp:docPr id="13" name="Picture 13" descr="http://www.outofservice.com/bigfive/images/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outofservice.com/bigfive/images/black-lin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123825"/>
                          </a:xfrm>
                          <a:prstGeom prst="rect">
                            <a:avLst/>
                          </a:prstGeom>
                          <a:noFill/>
                          <a:ln>
                            <a:noFill/>
                          </a:ln>
                        </pic:spPr>
                      </pic:pic>
                    </a:graphicData>
                  </a:graphic>
                </wp:inline>
              </w:drawing>
            </w:r>
            <w:r w:rsidRPr="00C805DD">
              <w:rPr>
                <w:rFonts w:ascii="Times New Roman" w:eastAsia="Times New Roman" w:hAnsi="Times New Roman" w:cs="Times New Roman"/>
                <w:noProof/>
                <w:sz w:val="24"/>
                <w:szCs w:val="24"/>
              </w:rPr>
              <w:drawing>
                <wp:inline distT="0" distB="0" distL="0" distR="0">
                  <wp:extent cx="28575" cy="123825"/>
                  <wp:effectExtent l="0" t="0" r="9525" b="9525"/>
                  <wp:docPr id="12" name="Picture 12" descr="http://www.outofservice.com/bigfive/images/black-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outofservice.com/bigfive/images/black-en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 cy="123825"/>
                          </a:xfrm>
                          <a:prstGeom prst="rect">
                            <a:avLst/>
                          </a:prstGeom>
                          <a:noFill/>
                          <a:ln>
                            <a:noFill/>
                          </a:ln>
                        </pic:spPr>
                      </pic:pic>
                    </a:graphicData>
                  </a:graphic>
                </wp:inline>
              </w:drawing>
            </w:r>
          </w:p>
        </w:tc>
        <w:tc>
          <w:tcPr>
            <w:tcW w:w="0" w:type="auto"/>
            <w:shd w:val="clear" w:color="auto" w:fill="AEBD00"/>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b/>
                <w:bCs/>
                <w:sz w:val="24"/>
                <w:szCs w:val="24"/>
              </w:rPr>
              <w:t>You are neither particularly social or reserved.</w:t>
            </w:r>
          </w:p>
        </w:tc>
        <w:tc>
          <w:tcPr>
            <w:tcW w:w="0" w:type="auto"/>
            <w:shd w:val="clear" w:color="auto" w:fill="AEBD00"/>
            <w:hideMark/>
          </w:tcPr>
          <w:p w:rsidR="00C805DD" w:rsidRPr="00C805DD" w:rsidRDefault="00C805DD" w:rsidP="00C805DD">
            <w:pPr>
              <w:spacing w:after="0" w:line="240" w:lineRule="auto"/>
              <w:jc w:val="right"/>
              <w:rPr>
                <w:rFonts w:ascii="Times New Roman" w:eastAsia="Times New Roman" w:hAnsi="Times New Roman" w:cs="Times New Roman"/>
                <w:sz w:val="24"/>
                <w:szCs w:val="24"/>
              </w:rPr>
            </w:pPr>
            <w:r w:rsidRPr="00C805DD">
              <w:rPr>
                <w:rFonts w:ascii="Times New Roman" w:eastAsia="Times New Roman" w:hAnsi="Times New Roman" w:cs="Times New Roman"/>
                <w:sz w:val="24"/>
                <w:szCs w:val="24"/>
              </w:rPr>
              <w:t>    </w:t>
            </w:r>
            <w:r w:rsidRPr="00C805DD">
              <w:rPr>
                <w:rFonts w:ascii="Times New Roman" w:eastAsia="Times New Roman" w:hAnsi="Times New Roman" w:cs="Times New Roman"/>
                <w:sz w:val="20"/>
                <w:szCs w:val="20"/>
              </w:rPr>
              <w:t>(Your percentile: 53)</w:t>
            </w:r>
          </w:p>
        </w:tc>
      </w:tr>
      <w:tr w:rsidR="00C805DD" w:rsidRPr="00C805DD" w:rsidTr="00C805DD">
        <w:trPr>
          <w:tblCellSpacing w:w="15" w:type="dxa"/>
        </w:trPr>
        <w:tc>
          <w:tcPr>
            <w:tcW w:w="0" w:type="auto"/>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sz w:val="24"/>
                <w:szCs w:val="24"/>
              </w:rPr>
              <w:t> </w:t>
            </w:r>
          </w:p>
        </w:tc>
        <w:tc>
          <w:tcPr>
            <w:tcW w:w="0" w:type="auto"/>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0"/>
                <w:szCs w:val="20"/>
              </w:rPr>
            </w:pPr>
          </w:p>
        </w:tc>
        <w:tc>
          <w:tcPr>
            <w:tcW w:w="0" w:type="auto"/>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0"/>
                <w:szCs w:val="20"/>
              </w:rPr>
            </w:pPr>
          </w:p>
        </w:tc>
        <w:tc>
          <w:tcPr>
            <w:tcW w:w="0" w:type="auto"/>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0"/>
                <w:szCs w:val="20"/>
              </w:rPr>
            </w:pPr>
          </w:p>
        </w:tc>
      </w:tr>
      <w:tr w:rsidR="00C805DD" w:rsidRPr="00C805DD" w:rsidTr="00C805DD">
        <w:trPr>
          <w:tblCellSpacing w:w="15" w:type="dxa"/>
        </w:trPr>
        <w:tc>
          <w:tcPr>
            <w:tcW w:w="0" w:type="auto"/>
            <w:gridSpan w:val="4"/>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b/>
                <w:bCs/>
                <w:color w:val="0000FF"/>
                <w:sz w:val="27"/>
                <w:szCs w:val="27"/>
              </w:rPr>
              <w:t>A</w:t>
            </w:r>
            <w:r w:rsidRPr="00C805DD">
              <w:rPr>
                <w:rFonts w:ascii="Times New Roman" w:eastAsia="Times New Roman" w:hAnsi="Times New Roman" w:cs="Times New Roman"/>
                <w:b/>
                <w:bCs/>
                <w:sz w:val="24"/>
                <w:szCs w:val="24"/>
              </w:rPr>
              <w:t>greeableness</w:t>
            </w:r>
          </w:p>
        </w:tc>
      </w:tr>
      <w:tr w:rsidR="00C805DD" w:rsidRPr="00C805DD" w:rsidTr="00C805DD">
        <w:trPr>
          <w:tblCellSpacing w:w="15" w:type="dxa"/>
        </w:trPr>
        <w:tc>
          <w:tcPr>
            <w:tcW w:w="0" w:type="auto"/>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sz w:val="24"/>
                <w:szCs w:val="24"/>
              </w:rPr>
              <w:t>        </w:t>
            </w:r>
          </w:p>
        </w:tc>
        <w:tc>
          <w:tcPr>
            <w:tcW w:w="0" w:type="auto"/>
            <w:gridSpan w:val="3"/>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sz w:val="24"/>
                <w:szCs w:val="24"/>
              </w:rPr>
              <w:t>High scorers tend to be good natured, sympathetic, forgiving, courteous; Low scorers tend to be critical, rude, harsh, callous.</w:t>
            </w:r>
          </w:p>
        </w:tc>
      </w:tr>
      <w:tr w:rsidR="00C805DD" w:rsidRPr="00C805DD" w:rsidTr="00C805DD">
        <w:trPr>
          <w:tblCellSpacing w:w="15" w:type="dxa"/>
        </w:trPr>
        <w:tc>
          <w:tcPr>
            <w:tcW w:w="0" w:type="auto"/>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sz w:val="24"/>
                <w:szCs w:val="24"/>
              </w:rPr>
              <w:t>        </w:t>
            </w:r>
          </w:p>
        </w:tc>
        <w:tc>
          <w:tcPr>
            <w:tcW w:w="0" w:type="auto"/>
            <w:shd w:val="clear" w:color="auto" w:fill="AEBD00"/>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noProof/>
                <w:sz w:val="24"/>
                <w:szCs w:val="24"/>
              </w:rPr>
              <w:drawing>
                <wp:inline distT="0" distB="0" distL="0" distR="0">
                  <wp:extent cx="28575" cy="123825"/>
                  <wp:effectExtent l="0" t="0" r="9525" b="9525"/>
                  <wp:docPr id="11" name="Picture 11" descr="http://www.outofservice.com/bigfive/images/black-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outofservice.com/bigfive/images/black-en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 cy="123825"/>
                          </a:xfrm>
                          <a:prstGeom prst="rect">
                            <a:avLst/>
                          </a:prstGeom>
                          <a:noFill/>
                          <a:ln>
                            <a:noFill/>
                          </a:ln>
                        </pic:spPr>
                      </pic:pic>
                    </a:graphicData>
                  </a:graphic>
                </wp:inline>
              </w:drawing>
            </w:r>
            <w:r w:rsidRPr="00C805DD">
              <w:rPr>
                <w:rFonts w:ascii="Times New Roman" w:eastAsia="Times New Roman" w:hAnsi="Times New Roman" w:cs="Times New Roman"/>
                <w:noProof/>
                <w:sz w:val="24"/>
                <w:szCs w:val="24"/>
              </w:rPr>
              <w:drawing>
                <wp:inline distT="0" distB="0" distL="0" distR="0">
                  <wp:extent cx="904875" cy="123825"/>
                  <wp:effectExtent l="0" t="0" r="9525" b="9525"/>
                  <wp:docPr id="10" name="Picture 10" descr="http://www.outofservice.com/bigfive/images/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outofservice.com/bigfive/images/black-lin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4875" cy="123825"/>
                          </a:xfrm>
                          <a:prstGeom prst="rect">
                            <a:avLst/>
                          </a:prstGeom>
                          <a:noFill/>
                          <a:ln>
                            <a:noFill/>
                          </a:ln>
                        </pic:spPr>
                      </pic:pic>
                    </a:graphicData>
                  </a:graphic>
                </wp:inline>
              </w:drawing>
            </w:r>
            <w:r w:rsidRPr="00C805DD">
              <w:rPr>
                <w:rFonts w:ascii="Times New Roman" w:eastAsia="Times New Roman" w:hAnsi="Times New Roman" w:cs="Times New Roman"/>
                <w:noProof/>
                <w:sz w:val="24"/>
                <w:szCs w:val="24"/>
              </w:rPr>
              <w:drawing>
                <wp:inline distT="0" distB="0" distL="0" distR="0">
                  <wp:extent cx="123825" cy="123825"/>
                  <wp:effectExtent l="0" t="0" r="9525" b="9525"/>
                  <wp:docPr id="9" name="Picture 9" descr="http://www.outofservice.com/bigfive/images/red-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outofservice.com/bigfive/images/red-bal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805DD">
              <w:rPr>
                <w:rFonts w:ascii="Times New Roman" w:eastAsia="Times New Roman" w:hAnsi="Times New Roman" w:cs="Times New Roman"/>
                <w:noProof/>
                <w:sz w:val="24"/>
                <w:szCs w:val="24"/>
              </w:rPr>
              <w:drawing>
                <wp:inline distT="0" distB="0" distL="0" distR="0">
                  <wp:extent cx="66675" cy="123825"/>
                  <wp:effectExtent l="0" t="0" r="9525" b="9525"/>
                  <wp:docPr id="8" name="Picture 8" descr="http://www.outofservice.com/bigfive/images/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outofservice.com/bigfive/images/black-lin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 cy="123825"/>
                          </a:xfrm>
                          <a:prstGeom prst="rect">
                            <a:avLst/>
                          </a:prstGeom>
                          <a:noFill/>
                          <a:ln>
                            <a:noFill/>
                          </a:ln>
                        </pic:spPr>
                      </pic:pic>
                    </a:graphicData>
                  </a:graphic>
                </wp:inline>
              </w:drawing>
            </w:r>
            <w:r w:rsidRPr="00C805DD">
              <w:rPr>
                <w:rFonts w:ascii="Times New Roman" w:eastAsia="Times New Roman" w:hAnsi="Times New Roman" w:cs="Times New Roman"/>
                <w:noProof/>
                <w:sz w:val="24"/>
                <w:szCs w:val="24"/>
              </w:rPr>
              <w:drawing>
                <wp:inline distT="0" distB="0" distL="0" distR="0">
                  <wp:extent cx="28575" cy="123825"/>
                  <wp:effectExtent l="0" t="0" r="9525" b="9525"/>
                  <wp:docPr id="7" name="Picture 7" descr="http://www.outofservice.com/bigfive/images/black-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outofservice.com/bigfive/images/black-en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 cy="123825"/>
                          </a:xfrm>
                          <a:prstGeom prst="rect">
                            <a:avLst/>
                          </a:prstGeom>
                          <a:noFill/>
                          <a:ln>
                            <a:noFill/>
                          </a:ln>
                        </pic:spPr>
                      </pic:pic>
                    </a:graphicData>
                  </a:graphic>
                </wp:inline>
              </w:drawing>
            </w:r>
          </w:p>
        </w:tc>
        <w:tc>
          <w:tcPr>
            <w:tcW w:w="0" w:type="auto"/>
            <w:shd w:val="clear" w:color="auto" w:fill="AEBD00"/>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b/>
                <w:bCs/>
                <w:sz w:val="24"/>
                <w:szCs w:val="24"/>
              </w:rPr>
              <w:t>You are good-natured, courteous, and supportive.</w:t>
            </w:r>
          </w:p>
        </w:tc>
        <w:tc>
          <w:tcPr>
            <w:tcW w:w="0" w:type="auto"/>
            <w:shd w:val="clear" w:color="auto" w:fill="AEBD00"/>
            <w:hideMark/>
          </w:tcPr>
          <w:p w:rsidR="00C805DD" w:rsidRPr="00C805DD" w:rsidRDefault="00C805DD" w:rsidP="00C805DD">
            <w:pPr>
              <w:spacing w:after="0" w:line="240" w:lineRule="auto"/>
              <w:jc w:val="right"/>
              <w:rPr>
                <w:rFonts w:ascii="Times New Roman" w:eastAsia="Times New Roman" w:hAnsi="Times New Roman" w:cs="Times New Roman"/>
                <w:sz w:val="24"/>
                <w:szCs w:val="24"/>
              </w:rPr>
            </w:pPr>
            <w:r w:rsidRPr="00C805DD">
              <w:rPr>
                <w:rFonts w:ascii="Times New Roman" w:eastAsia="Times New Roman" w:hAnsi="Times New Roman" w:cs="Times New Roman"/>
                <w:sz w:val="24"/>
                <w:szCs w:val="24"/>
              </w:rPr>
              <w:t>    </w:t>
            </w:r>
            <w:r w:rsidRPr="00C805DD">
              <w:rPr>
                <w:rFonts w:ascii="Times New Roman" w:eastAsia="Times New Roman" w:hAnsi="Times New Roman" w:cs="Times New Roman"/>
                <w:sz w:val="20"/>
                <w:szCs w:val="20"/>
              </w:rPr>
              <w:t>(Your percentile: 94)</w:t>
            </w:r>
          </w:p>
        </w:tc>
      </w:tr>
      <w:tr w:rsidR="00C805DD" w:rsidRPr="00C805DD" w:rsidTr="00C805DD">
        <w:trPr>
          <w:tblCellSpacing w:w="15" w:type="dxa"/>
        </w:trPr>
        <w:tc>
          <w:tcPr>
            <w:tcW w:w="0" w:type="auto"/>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sz w:val="24"/>
                <w:szCs w:val="24"/>
              </w:rPr>
              <w:t> </w:t>
            </w:r>
          </w:p>
        </w:tc>
        <w:tc>
          <w:tcPr>
            <w:tcW w:w="0" w:type="auto"/>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0"/>
                <w:szCs w:val="20"/>
              </w:rPr>
            </w:pPr>
          </w:p>
        </w:tc>
        <w:tc>
          <w:tcPr>
            <w:tcW w:w="0" w:type="auto"/>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0"/>
                <w:szCs w:val="20"/>
              </w:rPr>
            </w:pPr>
          </w:p>
        </w:tc>
        <w:tc>
          <w:tcPr>
            <w:tcW w:w="0" w:type="auto"/>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0"/>
                <w:szCs w:val="20"/>
              </w:rPr>
            </w:pPr>
          </w:p>
        </w:tc>
      </w:tr>
      <w:tr w:rsidR="00C805DD" w:rsidRPr="00C805DD" w:rsidTr="00C805DD">
        <w:trPr>
          <w:tblCellSpacing w:w="15" w:type="dxa"/>
        </w:trPr>
        <w:tc>
          <w:tcPr>
            <w:tcW w:w="0" w:type="auto"/>
            <w:gridSpan w:val="4"/>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b/>
                <w:bCs/>
                <w:color w:val="0000FF"/>
                <w:sz w:val="27"/>
                <w:szCs w:val="27"/>
              </w:rPr>
              <w:t>N</w:t>
            </w:r>
            <w:r w:rsidRPr="00C805DD">
              <w:rPr>
                <w:rFonts w:ascii="Times New Roman" w:eastAsia="Times New Roman" w:hAnsi="Times New Roman" w:cs="Times New Roman"/>
                <w:b/>
                <w:bCs/>
                <w:sz w:val="24"/>
                <w:szCs w:val="24"/>
              </w:rPr>
              <w:t>euroticism</w:t>
            </w:r>
          </w:p>
        </w:tc>
      </w:tr>
      <w:tr w:rsidR="00C805DD" w:rsidRPr="00C805DD" w:rsidTr="00C805DD">
        <w:trPr>
          <w:tblCellSpacing w:w="15" w:type="dxa"/>
        </w:trPr>
        <w:tc>
          <w:tcPr>
            <w:tcW w:w="0" w:type="auto"/>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sz w:val="24"/>
                <w:szCs w:val="24"/>
              </w:rPr>
              <w:t>        </w:t>
            </w:r>
          </w:p>
        </w:tc>
        <w:tc>
          <w:tcPr>
            <w:tcW w:w="0" w:type="auto"/>
            <w:gridSpan w:val="3"/>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sz w:val="24"/>
                <w:szCs w:val="24"/>
              </w:rPr>
              <w:t>High scorers tend to be nervous, high-strung, insecure, worrying; Low scorers tend to be calm, relaxed, secure, hardy.</w:t>
            </w:r>
          </w:p>
        </w:tc>
      </w:tr>
      <w:tr w:rsidR="00C805DD" w:rsidRPr="00C805DD" w:rsidTr="00C805DD">
        <w:trPr>
          <w:tblCellSpacing w:w="15" w:type="dxa"/>
        </w:trPr>
        <w:tc>
          <w:tcPr>
            <w:tcW w:w="0" w:type="auto"/>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sz w:val="24"/>
                <w:szCs w:val="24"/>
              </w:rPr>
              <w:t>        </w:t>
            </w:r>
          </w:p>
        </w:tc>
        <w:tc>
          <w:tcPr>
            <w:tcW w:w="0" w:type="auto"/>
            <w:shd w:val="clear" w:color="auto" w:fill="AEBD00"/>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noProof/>
                <w:sz w:val="24"/>
                <w:szCs w:val="24"/>
              </w:rPr>
              <w:drawing>
                <wp:inline distT="0" distB="0" distL="0" distR="0">
                  <wp:extent cx="28575" cy="123825"/>
                  <wp:effectExtent l="0" t="0" r="9525" b="9525"/>
                  <wp:docPr id="6" name="Picture 6" descr="http://www.outofservice.com/bigfive/images/black-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outofservice.com/bigfive/images/black-en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 cy="123825"/>
                          </a:xfrm>
                          <a:prstGeom prst="rect">
                            <a:avLst/>
                          </a:prstGeom>
                          <a:noFill/>
                          <a:ln>
                            <a:noFill/>
                          </a:ln>
                        </pic:spPr>
                      </pic:pic>
                    </a:graphicData>
                  </a:graphic>
                </wp:inline>
              </w:drawing>
            </w:r>
            <w:r w:rsidRPr="00C805DD">
              <w:rPr>
                <w:rFonts w:ascii="Times New Roman" w:eastAsia="Times New Roman" w:hAnsi="Times New Roman" w:cs="Times New Roman"/>
                <w:noProof/>
                <w:sz w:val="24"/>
                <w:szCs w:val="24"/>
              </w:rPr>
              <w:drawing>
                <wp:inline distT="0" distB="0" distL="0" distR="0">
                  <wp:extent cx="95250" cy="123825"/>
                  <wp:effectExtent l="0" t="0" r="0" b="9525"/>
                  <wp:docPr id="5" name="Picture 5" descr="http://www.outofservice.com/bigfive/images/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outofservice.com/bigfive/images/black-lin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r w:rsidRPr="00C805DD">
              <w:rPr>
                <w:rFonts w:ascii="Times New Roman" w:eastAsia="Times New Roman" w:hAnsi="Times New Roman" w:cs="Times New Roman"/>
                <w:noProof/>
                <w:sz w:val="24"/>
                <w:szCs w:val="24"/>
              </w:rPr>
              <w:drawing>
                <wp:inline distT="0" distB="0" distL="0" distR="0">
                  <wp:extent cx="123825" cy="123825"/>
                  <wp:effectExtent l="0" t="0" r="9525" b="9525"/>
                  <wp:docPr id="4" name="Picture 4" descr="http://www.outofservice.com/bigfive/images/red-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outofservice.com/bigfive/images/red-bal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805DD">
              <w:rPr>
                <w:rFonts w:ascii="Times New Roman" w:eastAsia="Times New Roman" w:hAnsi="Times New Roman" w:cs="Times New Roman"/>
                <w:noProof/>
                <w:sz w:val="24"/>
                <w:szCs w:val="24"/>
              </w:rPr>
              <w:drawing>
                <wp:inline distT="0" distB="0" distL="0" distR="0">
                  <wp:extent cx="876300" cy="123825"/>
                  <wp:effectExtent l="0" t="0" r="0" b="9525"/>
                  <wp:docPr id="3" name="Picture 3" descr="http://www.outofservice.com/bigfive/images/black-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outofservice.com/bigfive/images/black-lin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0" cy="123825"/>
                          </a:xfrm>
                          <a:prstGeom prst="rect">
                            <a:avLst/>
                          </a:prstGeom>
                          <a:noFill/>
                          <a:ln>
                            <a:noFill/>
                          </a:ln>
                        </pic:spPr>
                      </pic:pic>
                    </a:graphicData>
                  </a:graphic>
                </wp:inline>
              </w:drawing>
            </w:r>
            <w:r w:rsidRPr="00C805DD">
              <w:rPr>
                <w:rFonts w:ascii="Times New Roman" w:eastAsia="Times New Roman" w:hAnsi="Times New Roman" w:cs="Times New Roman"/>
                <w:noProof/>
                <w:sz w:val="24"/>
                <w:szCs w:val="24"/>
              </w:rPr>
              <w:drawing>
                <wp:inline distT="0" distB="0" distL="0" distR="0">
                  <wp:extent cx="28575" cy="123825"/>
                  <wp:effectExtent l="0" t="0" r="9525" b="9525"/>
                  <wp:docPr id="2" name="Picture 2" descr="http://www.outofservice.com/bigfive/images/black-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outofservice.com/bigfive/images/black-en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 cy="123825"/>
                          </a:xfrm>
                          <a:prstGeom prst="rect">
                            <a:avLst/>
                          </a:prstGeom>
                          <a:noFill/>
                          <a:ln>
                            <a:noFill/>
                          </a:ln>
                        </pic:spPr>
                      </pic:pic>
                    </a:graphicData>
                  </a:graphic>
                </wp:inline>
              </w:drawing>
            </w:r>
          </w:p>
        </w:tc>
        <w:tc>
          <w:tcPr>
            <w:tcW w:w="0" w:type="auto"/>
            <w:shd w:val="clear" w:color="auto" w:fill="AEBD00"/>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b/>
                <w:bCs/>
                <w:sz w:val="24"/>
                <w:szCs w:val="24"/>
              </w:rPr>
              <w:t>You probably remain calm, even in tense situations.</w:t>
            </w:r>
          </w:p>
        </w:tc>
        <w:tc>
          <w:tcPr>
            <w:tcW w:w="0" w:type="auto"/>
            <w:shd w:val="clear" w:color="auto" w:fill="AEBD00"/>
            <w:hideMark/>
          </w:tcPr>
          <w:p w:rsidR="00C805DD" w:rsidRPr="00C805DD" w:rsidRDefault="00C805DD" w:rsidP="00C805DD">
            <w:pPr>
              <w:spacing w:after="0" w:line="240" w:lineRule="auto"/>
              <w:jc w:val="right"/>
              <w:rPr>
                <w:rFonts w:ascii="Times New Roman" w:eastAsia="Times New Roman" w:hAnsi="Times New Roman" w:cs="Times New Roman"/>
                <w:sz w:val="24"/>
                <w:szCs w:val="24"/>
              </w:rPr>
            </w:pPr>
            <w:r w:rsidRPr="00C805DD">
              <w:rPr>
                <w:rFonts w:ascii="Times New Roman" w:eastAsia="Times New Roman" w:hAnsi="Times New Roman" w:cs="Times New Roman"/>
                <w:sz w:val="24"/>
                <w:szCs w:val="24"/>
              </w:rPr>
              <w:t>    </w:t>
            </w:r>
            <w:r w:rsidRPr="00C805DD">
              <w:rPr>
                <w:rFonts w:ascii="Times New Roman" w:eastAsia="Times New Roman" w:hAnsi="Times New Roman" w:cs="Times New Roman"/>
                <w:sz w:val="20"/>
                <w:szCs w:val="20"/>
              </w:rPr>
              <w:t>(Your percentile: 9)</w:t>
            </w:r>
          </w:p>
        </w:tc>
      </w:tr>
      <w:tr w:rsidR="00C805DD" w:rsidRPr="00C805DD" w:rsidTr="00C805DD">
        <w:trPr>
          <w:tblCellSpacing w:w="15" w:type="dxa"/>
        </w:trPr>
        <w:tc>
          <w:tcPr>
            <w:tcW w:w="0" w:type="auto"/>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4"/>
                <w:szCs w:val="24"/>
              </w:rPr>
            </w:pPr>
            <w:r w:rsidRPr="00C805DD">
              <w:rPr>
                <w:rFonts w:ascii="Times New Roman" w:eastAsia="Times New Roman" w:hAnsi="Times New Roman" w:cs="Times New Roman"/>
                <w:sz w:val="24"/>
                <w:szCs w:val="24"/>
              </w:rPr>
              <w:t> </w:t>
            </w:r>
          </w:p>
        </w:tc>
        <w:tc>
          <w:tcPr>
            <w:tcW w:w="0" w:type="auto"/>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0"/>
                <w:szCs w:val="20"/>
              </w:rPr>
            </w:pPr>
          </w:p>
        </w:tc>
        <w:tc>
          <w:tcPr>
            <w:tcW w:w="0" w:type="auto"/>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0"/>
                <w:szCs w:val="20"/>
              </w:rPr>
            </w:pPr>
          </w:p>
        </w:tc>
        <w:tc>
          <w:tcPr>
            <w:tcW w:w="0" w:type="auto"/>
            <w:shd w:val="clear" w:color="auto" w:fill="AEBD00"/>
            <w:vAlign w:val="center"/>
            <w:hideMark/>
          </w:tcPr>
          <w:p w:rsidR="00C805DD" w:rsidRPr="00C805DD" w:rsidRDefault="00C805DD" w:rsidP="00C805DD">
            <w:pPr>
              <w:spacing w:after="0" w:line="240" w:lineRule="auto"/>
              <w:rPr>
                <w:rFonts w:ascii="Times New Roman" w:eastAsia="Times New Roman" w:hAnsi="Times New Roman" w:cs="Times New Roman"/>
                <w:sz w:val="20"/>
                <w:szCs w:val="20"/>
              </w:rPr>
            </w:pPr>
          </w:p>
        </w:tc>
      </w:tr>
    </w:tbl>
    <w:p w:rsidR="00C805DD" w:rsidRDefault="00C805DD">
      <w:bookmarkStart w:id="0" w:name="_GoBack"/>
      <w:bookmarkEnd w:id="0"/>
    </w:p>
    <w:p w:rsidR="00C805DD" w:rsidRDefault="00C805DD"/>
    <w:sectPr w:rsidR="00C805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5DD"/>
    <w:rsid w:val="001D2E57"/>
    <w:rsid w:val="00C805DD"/>
    <w:rsid w:val="00F45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DCF8A"/>
  <w15:chartTrackingRefBased/>
  <w15:docId w15:val="{7EA4B952-942C-472A-95BC-8ED39720E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05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05DD"/>
    <w:rPr>
      <w:b/>
      <w:bCs/>
    </w:rPr>
  </w:style>
  <w:style w:type="character" w:customStyle="1" w:styleId="apple-converted-space">
    <w:name w:val="apple-converted-space"/>
    <w:basedOn w:val="DefaultParagraphFont"/>
    <w:rsid w:val="00C80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7022">
      <w:bodyDiv w:val="1"/>
      <w:marLeft w:val="0"/>
      <w:marRight w:val="0"/>
      <w:marTop w:val="0"/>
      <w:marBottom w:val="0"/>
      <w:divBdr>
        <w:top w:val="none" w:sz="0" w:space="0" w:color="auto"/>
        <w:left w:val="none" w:sz="0" w:space="0" w:color="auto"/>
        <w:bottom w:val="none" w:sz="0" w:space="0" w:color="auto"/>
        <w:right w:val="none" w:sz="0" w:space="0" w:color="auto"/>
      </w:divBdr>
      <w:divsChild>
        <w:div w:id="710960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67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Tank</dc:creator>
  <cp:keywords/>
  <dc:description/>
  <cp:lastModifiedBy>Jason Tank</cp:lastModifiedBy>
  <cp:revision>1</cp:revision>
  <dcterms:created xsi:type="dcterms:W3CDTF">2017-01-22T17:38:00Z</dcterms:created>
  <dcterms:modified xsi:type="dcterms:W3CDTF">2017-01-22T17:40:00Z</dcterms:modified>
</cp:coreProperties>
</file>